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D94" w:rsidRPr="008B3D94" w:rsidRDefault="008B3D94" w:rsidP="008B3D94">
      <w:pPr>
        <w:pStyle w:val="Default"/>
        <w:jc w:val="center"/>
        <w:rPr>
          <w:rFonts w:ascii="Trebuchet MS" w:hAnsi="Trebuchet MS"/>
          <w:b/>
          <w:sz w:val="20"/>
          <w:szCs w:val="20"/>
        </w:rPr>
      </w:pPr>
      <w:bookmarkStart w:id="0" w:name="_GoBack"/>
      <w:bookmarkEnd w:id="0"/>
      <w:r w:rsidRPr="008B3D94">
        <w:rPr>
          <w:rFonts w:ascii="Trebuchet MS" w:hAnsi="Trebuchet MS"/>
          <w:b/>
          <w:bCs/>
          <w:sz w:val="20"/>
          <w:szCs w:val="20"/>
        </w:rPr>
        <w:t xml:space="preserve">ALLEGATO A) ISTANZA- </w:t>
      </w:r>
      <w:r w:rsidRPr="008B3D94">
        <w:rPr>
          <w:rFonts w:ascii="Trebuchet MS" w:hAnsi="Trebuchet MS"/>
          <w:b/>
          <w:sz w:val="20"/>
          <w:szCs w:val="20"/>
        </w:rPr>
        <w:t xml:space="preserve">AVVISO ESPLORATIVO PER MANIFESTAZIONE D’INTERESSE </w:t>
      </w:r>
    </w:p>
    <w:p w:rsidR="008B3D94" w:rsidRPr="008B3D94" w:rsidRDefault="008B3D94" w:rsidP="008B3D94">
      <w:pPr>
        <w:pStyle w:val="Default"/>
        <w:jc w:val="center"/>
        <w:rPr>
          <w:rFonts w:ascii="Trebuchet MS" w:hAnsi="Trebuchet MS"/>
          <w:b/>
          <w:sz w:val="20"/>
          <w:szCs w:val="20"/>
        </w:rPr>
      </w:pPr>
      <w:r w:rsidRPr="008B3D94">
        <w:rPr>
          <w:rFonts w:ascii="Trebuchet MS" w:hAnsi="Trebuchet MS"/>
          <w:b/>
          <w:sz w:val="20"/>
          <w:szCs w:val="20"/>
        </w:rPr>
        <w:t xml:space="preserve">per l’affidamento ai sensi dell’art. 36, comma 2, lett. </w:t>
      </w:r>
      <w:r w:rsidR="00433598">
        <w:rPr>
          <w:rFonts w:ascii="Trebuchet MS" w:hAnsi="Trebuchet MS"/>
          <w:b/>
          <w:sz w:val="20"/>
          <w:szCs w:val="20"/>
        </w:rPr>
        <w:t>a</w:t>
      </w:r>
      <w:r w:rsidRPr="008B3D94">
        <w:rPr>
          <w:rFonts w:ascii="Trebuchet MS" w:hAnsi="Trebuchet MS"/>
          <w:b/>
          <w:sz w:val="20"/>
          <w:szCs w:val="20"/>
        </w:rPr>
        <w:t>) di servizi di supporto nell’individuazione, selezione e organizzazione di incontri con potenziali investitori, stakeholders e operatori economici, attivi a Dubai (E.A.U.)</w:t>
      </w:r>
    </w:p>
    <w:p w:rsidR="008B3D94" w:rsidRPr="008B3D94" w:rsidRDefault="008B3D94" w:rsidP="008B3D94">
      <w:pPr>
        <w:pStyle w:val="Default"/>
        <w:jc w:val="center"/>
        <w:rPr>
          <w:rFonts w:ascii="Trebuchet MS" w:hAnsi="Trebuchet MS"/>
          <w:sz w:val="20"/>
          <w:szCs w:val="20"/>
        </w:rPr>
      </w:pPr>
      <w:r w:rsidRPr="008B3D94">
        <w:rPr>
          <w:rFonts w:ascii="Trebuchet MS" w:hAnsi="Trebuchet MS"/>
          <w:b/>
          <w:bCs/>
          <w:sz w:val="20"/>
          <w:szCs w:val="20"/>
        </w:rPr>
        <w:t>CIG</w:t>
      </w:r>
      <w:r w:rsidR="00E749E0" w:rsidRPr="00E749E0">
        <w:rPr>
          <w:rFonts w:ascii="Trebuchet MS" w:hAnsi="Trebuchet MS"/>
          <w:b/>
          <w:bCs/>
          <w:sz w:val="20"/>
          <w:szCs w:val="20"/>
        </w:rPr>
        <w:t xml:space="preserve"> </w:t>
      </w:r>
      <w:r w:rsidR="00E749E0" w:rsidRPr="00E749E0">
        <w:rPr>
          <w:rFonts w:ascii="Trebuchet MS" w:hAnsi="Trebuchet MS"/>
          <w:b/>
          <w:bCs/>
          <w:sz w:val="20"/>
          <w:szCs w:val="20"/>
        </w:rPr>
        <w:t>Z171FAEB3D</w:t>
      </w:r>
    </w:p>
    <w:p w:rsidR="008B3D94" w:rsidRPr="008B3D94" w:rsidRDefault="008B3D94" w:rsidP="008B3D94">
      <w:pPr>
        <w:pStyle w:val="Default"/>
        <w:jc w:val="center"/>
        <w:rPr>
          <w:rFonts w:ascii="Trebuchet MS" w:hAnsi="Trebuchet MS"/>
          <w:sz w:val="20"/>
          <w:szCs w:val="20"/>
        </w:rPr>
      </w:pP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Spett.le</w:t>
      </w: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PUGLIA SVILUPPO S.P</w:t>
      </w:r>
      <w:r w:rsidR="00AB1C0F">
        <w:rPr>
          <w:rFonts w:ascii="Calibri" w:eastAsia="Arial Unicode MS" w:hAnsi="Calibri"/>
          <w:b/>
          <w:color w:val="000000"/>
        </w:rPr>
        <w:t>.</w:t>
      </w:r>
      <w:r>
        <w:rPr>
          <w:rFonts w:ascii="Calibri" w:eastAsia="Arial Unicode MS" w:hAnsi="Calibri"/>
          <w:b/>
          <w:color w:val="000000"/>
        </w:rPr>
        <w:t>A.</w:t>
      </w: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VIA DELLE DALIE SNC</w:t>
      </w: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70026 MODUGNO (BA)</w:t>
      </w:r>
    </w:p>
    <w:p w:rsidR="008B3D94" w:rsidRPr="008B3D94" w:rsidRDefault="008B3D94" w:rsidP="008B3D94">
      <w:pPr>
        <w:pStyle w:val="Default"/>
        <w:ind w:firstLine="708"/>
        <w:jc w:val="both"/>
        <w:rPr>
          <w:rFonts w:ascii="Trebuchet MS" w:hAnsi="Trebuchet MS"/>
          <w:sz w:val="20"/>
          <w:szCs w:val="20"/>
        </w:rPr>
      </w:pPr>
    </w:p>
    <w:p w:rsidR="008B3D94" w:rsidRPr="008B3D94" w:rsidRDefault="008B3D94" w:rsidP="008B3D94">
      <w:pPr>
        <w:pStyle w:val="Default"/>
        <w:ind w:firstLine="708"/>
        <w:jc w:val="both"/>
        <w:rPr>
          <w:rFonts w:ascii="Trebuchet MS" w:hAnsi="Trebuchet MS"/>
          <w:sz w:val="20"/>
          <w:szCs w:val="20"/>
        </w:rPr>
      </w:pP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Il/La sottoscritto/a_____________________________</w:t>
      </w:r>
      <w:r w:rsidR="00246C34">
        <w:rPr>
          <w:rFonts w:ascii="Trebuchet MS" w:eastAsiaTheme="minorHAnsi" w:hAnsi="Trebuchet MS" w:cs="Gill Sans MT"/>
          <w:color w:val="000000"/>
          <w:kern w:val="0"/>
          <w:sz w:val="20"/>
          <w:szCs w:val="20"/>
          <w:lang w:eastAsia="en-US" w:bidi="ar-SA"/>
        </w:rPr>
        <w:t>nato/a___________il________________residente in ___________via_________________ codice fiscale____________________</w:t>
      </w:r>
      <w:r w:rsidRPr="008B3D94">
        <w:rPr>
          <w:rFonts w:ascii="Trebuchet MS" w:eastAsiaTheme="minorHAnsi" w:hAnsi="Trebuchet MS" w:cs="Gill Sans MT"/>
          <w:color w:val="000000"/>
          <w:kern w:val="0"/>
          <w:sz w:val="20"/>
          <w:szCs w:val="20"/>
          <w:lang w:eastAsia="en-US" w:bidi="ar-SA"/>
        </w:rPr>
        <w:t xml:space="preserve"> in qualità di ____________________, </w:t>
      </w:r>
      <w:r w:rsidR="00B36CB9">
        <w:rPr>
          <w:rFonts w:ascii="Trebuchet MS" w:eastAsiaTheme="minorHAnsi" w:hAnsi="Trebuchet MS" w:cs="Gill Sans MT"/>
          <w:color w:val="000000"/>
          <w:kern w:val="0"/>
          <w:sz w:val="20"/>
          <w:szCs w:val="20"/>
          <w:lang w:eastAsia="en-US" w:bidi="ar-SA"/>
        </w:rPr>
        <w:t>dell’impresa</w:t>
      </w:r>
      <w:r w:rsidR="00852E08">
        <w:rPr>
          <w:rFonts w:ascii="Trebuchet MS" w:eastAsiaTheme="minorHAnsi" w:hAnsi="Trebuchet MS" w:cs="Gill Sans MT"/>
          <w:color w:val="000000"/>
          <w:kern w:val="0"/>
          <w:sz w:val="20"/>
          <w:szCs w:val="20"/>
          <w:lang w:eastAsia="en-US" w:bidi="ar-SA"/>
        </w:rPr>
        <w:t xml:space="preserve"> </w:t>
      </w:r>
      <w:r w:rsidR="00B36CB9">
        <w:rPr>
          <w:rFonts w:ascii="Trebuchet MS" w:eastAsiaTheme="minorHAnsi" w:hAnsi="Trebuchet MS" w:cs="Gill Sans MT"/>
          <w:color w:val="000000"/>
          <w:kern w:val="0"/>
          <w:sz w:val="20"/>
          <w:szCs w:val="20"/>
          <w:lang w:eastAsia="en-US" w:bidi="ar-SA"/>
        </w:rPr>
        <w:t>_______________con sede legale</w:t>
      </w:r>
      <w:r w:rsidRPr="008B3D94">
        <w:rPr>
          <w:rFonts w:ascii="Trebuchet MS" w:eastAsiaTheme="minorHAnsi" w:hAnsi="Trebuchet MS" w:cs="Gill Sans MT"/>
          <w:color w:val="000000"/>
          <w:kern w:val="0"/>
          <w:sz w:val="20"/>
          <w:szCs w:val="20"/>
          <w:lang w:eastAsia="en-US" w:bidi="ar-SA"/>
        </w:rPr>
        <w:t xml:space="preserve">  in__________________________</w:t>
      </w:r>
      <w:r w:rsidR="00246C34" w:rsidRPr="008B3D94">
        <w:rPr>
          <w:rFonts w:ascii="Trebuchet MS" w:eastAsiaTheme="minorHAnsi" w:hAnsi="Trebuchet MS" w:cs="Gill Sans MT"/>
          <w:color w:val="000000"/>
          <w:kern w:val="0"/>
          <w:sz w:val="20"/>
          <w:szCs w:val="20"/>
          <w:lang w:eastAsia="en-US" w:bidi="ar-SA"/>
        </w:rPr>
        <w:t xml:space="preserve"> </w:t>
      </w:r>
      <w:r w:rsidRPr="008B3D94">
        <w:rPr>
          <w:rFonts w:ascii="Trebuchet MS" w:eastAsiaTheme="minorHAnsi" w:hAnsi="Trebuchet MS" w:cs="Gill Sans MT"/>
          <w:color w:val="000000"/>
          <w:kern w:val="0"/>
          <w:sz w:val="20"/>
          <w:szCs w:val="20"/>
          <w:lang w:eastAsia="en-US" w:bidi="ar-SA"/>
        </w:rPr>
        <w:t>_____Provincia _______ Via_______________________, n._____________, codice fiscale: ___________________________, partita IVA____________________________ Tel__________________________ E-mail______________________________, PEC______________________________,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445/2000 e</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8B3D94" w:rsidRDefault="008B3D94" w:rsidP="008B3D94">
      <w:pPr>
        <w:pStyle w:val="Standard"/>
        <w:jc w:val="center"/>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PRESO ATTO</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di tutte le condizioni e dei termini di partecipazione stabiliti nell'Avviso pubblicato sul sito internet istituzionale di Puglia Sviluppo</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8B3D94" w:rsidRDefault="008B3D94" w:rsidP="008B3D94">
      <w:pPr>
        <w:pStyle w:val="Standard"/>
        <w:jc w:val="center"/>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MANIFESTA</w:t>
      </w:r>
    </w:p>
    <w:p w:rsidR="00E47B31" w:rsidRPr="00E47B31" w:rsidRDefault="008B3D94" w:rsidP="00E47B31">
      <w:pPr>
        <w:pStyle w:val="Standard"/>
        <w:jc w:val="both"/>
        <w:rPr>
          <w:rFonts w:ascii="Trebuchet MS" w:eastAsiaTheme="minorHAnsi" w:hAnsi="Trebuchet MS" w:cs="Gill Sans MT"/>
          <w:color w:val="000000"/>
          <w:sz w:val="20"/>
          <w:szCs w:val="20"/>
          <w:lang w:eastAsia="en-US"/>
        </w:rPr>
      </w:pPr>
      <w:r w:rsidRPr="008B3D94">
        <w:rPr>
          <w:rFonts w:ascii="Trebuchet MS" w:eastAsiaTheme="minorHAnsi" w:hAnsi="Trebuchet MS" w:cs="Gill Sans MT"/>
          <w:color w:val="000000"/>
          <w:kern w:val="0"/>
          <w:sz w:val="20"/>
          <w:szCs w:val="20"/>
          <w:lang w:eastAsia="en-US" w:bidi="ar-SA"/>
        </w:rPr>
        <w:t>l'interesse partecipare alla procedura individuata in oggetto ed a questo effetto</w:t>
      </w:r>
      <w:r w:rsidR="00E47B31">
        <w:rPr>
          <w:rFonts w:ascii="Trebuchet MS" w:eastAsiaTheme="minorHAnsi" w:hAnsi="Trebuchet MS" w:cs="Gill Sans MT"/>
          <w:color w:val="000000"/>
          <w:kern w:val="0"/>
          <w:sz w:val="20"/>
          <w:szCs w:val="20"/>
          <w:lang w:eastAsia="en-US" w:bidi="ar-SA"/>
        </w:rPr>
        <w:t xml:space="preserve"> </w:t>
      </w:r>
      <w:r w:rsidR="00E47B31" w:rsidRPr="00E47B31">
        <w:rPr>
          <w:rFonts w:ascii="Trebuchet MS" w:eastAsiaTheme="minorHAnsi" w:hAnsi="Trebuchet MS" w:cs="Gill Sans MT"/>
          <w:color w:val="000000"/>
          <w:sz w:val="20"/>
          <w:szCs w:val="20"/>
          <w:lang w:eastAsia="en-US"/>
        </w:rPr>
        <w:t>in qualità di:</w:t>
      </w:r>
    </w:p>
    <w:p w:rsidR="00E47B31" w:rsidRPr="00E47B31" w:rsidRDefault="00E47B31" w:rsidP="00E47B31">
      <w:pPr>
        <w:autoSpaceDE w:val="0"/>
        <w:autoSpaceDN w:val="0"/>
        <w:adjustRightInd w:val="0"/>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(barrare la casella di interesse)</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Imprenditore individuale, anche artigiano, e le società, anche cooperative: art. 45, comma 2, lettera a) D. Lgs. 50/2016;</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consorzio fra società cooperative di produzione e lavoro: art. 45, comma 2, lettera b) D. Lgs. 50/2016 per conto della/e seguente/i consorziata/e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consorzio tra imprese artigiane: art. 45, comma 2, lettera b) D. Lgs. 50/2016 per conto della/e seguente/i consorziata/e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consorzio stabile: art. 45, comma 2, lettera c) D. Lgs. 50/2016 per conto della/e seguente/i consorziata/e (specificare le categorie e le % di esecuzione della prestazione) 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raggruppamento temporaneo di concorrenti, costituiti dai soggetti di cui alle lettere a), b) e c) dell’art. 45, comma 2, del D. Lgs. 50/2016: art. 45, comma 2, lettera d) D. Lgs. 50/2016:</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 xml:space="preserve">consorzio ordinario di concorrenti di cui all’art. 2602 del C.C. costituiti dai soggetti di cui alle lettere a), b) e c) dell’art. 45, comma 2, del D. Lgs. 50/2016, anche in forma di società, ai sensi dell’art. </w:t>
      </w:r>
      <w:r w:rsidRPr="00E47B31">
        <w:rPr>
          <w:rFonts w:ascii="Trebuchet MS" w:eastAsiaTheme="minorHAnsi" w:hAnsi="Trebuchet MS" w:cs="Gill Sans MT"/>
          <w:color w:val="000000"/>
          <w:lang w:val="it-IT" w:eastAsia="en-US"/>
        </w:rPr>
        <w:lastRenderedPageBreak/>
        <w:t>2615-ter del C.C.: art. 45, comma 2, lettera 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aggregazione tra imprese aderenti al contratto di rete: art. 45, comma 2, lettera f) D. Lgs. 50/2016:</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soggetto che ha stipulato contratto di gruppo europeo di interesse economico (GEIE): art. 45, comma 2, lettera g) D. Lgs. 50/2016;</w:t>
      </w:r>
    </w:p>
    <w:p w:rsidR="00E47B31" w:rsidRPr="00E47B31" w:rsidRDefault="00E47B31" w:rsidP="00E47B31">
      <w:pPr>
        <w:pStyle w:val="sche3"/>
        <w:tabs>
          <w:tab w:val="left" w:pos="284"/>
          <w:tab w:val="left" w:pos="1276"/>
        </w:tabs>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operatore economico stabilito in altro Stato membro: art. 45, comma 1, D. Lgs. 50/2016 avente la seguente natura giuridica: __________________________________ sulla base della seguente legislazione vigente nello Stato di provenienza: _________________________________________________________ e:</w:t>
      </w:r>
    </w:p>
    <w:p w:rsid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DB108F" w:rsidRDefault="00DB108F" w:rsidP="00E47B31">
      <w:pPr>
        <w:pStyle w:val="sche3"/>
        <w:tabs>
          <w:tab w:val="left" w:pos="284"/>
          <w:tab w:val="left" w:pos="1276"/>
        </w:tabs>
        <w:ind w:left="360"/>
        <w:rPr>
          <w:rFonts w:ascii="Trebuchet MS" w:eastAsiaTheme="minorHAnsi" w:hAnsi="Trebuchet MS" w:cs="Gill Sans MT"/>
          <w:color w:val="000000"/>
          <w:lang w:val="it-IT" w:eastAsia="en-US"/>
        </w:rPr>
      </w:pPr>
    </w:p>
    <w:p w:rsidR="00DB108F" w:rsidRPr="00E47B31" w:rsidRDefault="00DB108F" w:rsidP="00DB108F">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operatore economico stabilito in altro Stato: art. 4</w:t>
      </w:r>
      <w:r>
        <w:rPr>
          <w:rFonts w:ascii="Trebuchet MS" w:eastAsiaTheme="minorHAnsi" w:hAnsi="Trebuchet MS" w:cs="Gill Sans MT"/>
          <w:color w:val="000000"/>
          <w:lang w:val="it-IT" w:eastAsia="en-US"/>
        </w:rPr>
        <w:t>9</w:t>
      </w:r>
      <w:r w:rsidRPr="00E47B31">
        <w:rPr>
          <w:rFonts w:ascii="Trebuchet MS" w:eastAsiaTheme="minorHAnsi" w:hAnsi="Trebuchet MS" w:cs="Gill Sans MT"/>
          <w:color w:val="000000"/>
          <w:lang w:val="it-IT" w:eastAsia="en-US"/>
        </w:rPr>
        <w:t>, D. Lgs. 50/2016 avente la seguente natura giuridica: __________________________________ sulla base della seguente legislazione vigente nello Stato di provenienza: _________________________________________________________ e:</w:t>
      </w:r>
    </w:p>
    <w:p w:rsidR="00DB108F" w:rsidRPr="00E47B31" w:rsidRDefault="00DB108F" w:rsidP="00DB108F">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rPr>
          <w:rFonts w:ascii="Trebuchet MS" w:eastAsiaTheme="minorHAnsi" w:hAnsi="Trebuchet MS" w:cs="Gill Sans MT"/>
          <w:color w:val="000000"/>
          <w:lang w:val="it-IT" w:eastAsia="en-US"/>
        </w:rPr>
      </w:pPr>
    </w:p>
    <w:p w:rsidR="00E47B31" w:rsidRPr="00E47B31" w:rsidRDefault="00E47B31" w:rsidP="00E47B31">
      <w:pPr>
        <w:tabs>
          <w:tab w:val="left" w:pos="567"/>
        </w:tabs>
        <w:autoSpaceDE w:val="0"/>
        <w:autoSpaceDN w:val="0"/>
        <w:adjustRightInd w:val="0"/>
        <w:ind w:left="567" w:hanging="567"/>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 tal fine</w:t>
      </w:r>
    </w:p>
    <w:p w:rsidR="00E47B31" w:rsidRPr="00E47B31" w:rsidRDefault="00E47B31" w:rsidP="00E47B31">
      <w:pPr>
        <w:pStyle w:val="Titolo2"/>
        <w:rPr>
          <w:rFonts w:ascii="Trebuchet MS" w:eastAsiaTheme="minorHAnsi" w:hAnsi="Trebuchet MS" w:cs="Gill Sans MT"/>
          <w:b w:val="0"/>
          <w:color w:val="000000"/>
          <w:sz w:val="20"/>
          <w:lang w:eastAsia="en-US"/>
        </w:rPr>
      </w:pPr>
      <w:r w:rsidRPr="00E47B31">
        <w:rPr>
          <w:rFonts w:ascii="Trebuchet MS" w:eastAsiaTheme="minorHAnsi" w:hAnsi="Trebuchet MS" w:cs="Gill Sans MT"/>
          <w:b w:val="0"/>
          <w:color w:val="000000"/>
          <w:sz w:val="20"/>
          <w:lang w:eastAsia="en-US"/>
        </w:rPr>
        <w:t>D I C H I A R A</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1642E8">
      <w:pPr>
        <w:widowControl/>
        <w:numPr>
          <w:ilvl w:val="0"/>
          <w:numId w:val="21"/>
        </w:numPr>
        <w:tabs>
          <w:tab w:val="left" w:pos="567"/>
        </w:tabs>
        <w:kinsoku/>
        <w:autoSpaceDE w:val="0"/>
        <w:autoSpaceDN w:val="0"/>
        <w:adjustRightInd w:val="0"/>
        <w:ind w:hanging="72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di NON essere in nessuna situazione prevista dall’art. 80 del D. Lgs. 50/2016 “Motivi di esclusione”;</w:t>
      </w:r>
    </w:p>
    <w:p w:rsidR="00E47B31" w:rsidRPr="00E47B31" w:rsidRDefault="00E47B31" w:rsidP="001642E8">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Default="00E47B31" w:rsidP="001642E8">
      <w:pPr>
        <w:widowControl/>
        <w:numPr>
          <w:ilvl w:val="0"/>
          <w:numId w:val="21"/>
        </w:numPr>
        <w:tabs>
          <w:tab w:val="left" w:pos="567"/>
        </w:tabs>
        <w:kinsoku/>
        <w:autoSpaceDE w:val="0"/>
        <w:autoSpaceDN w:val="0"/>
        <w:adjustRightInd w:val="0"/>
        <w:ind w:left="567" w:hanging="567"/>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 xml:space="preserve">di possedere i seguenti requisiti di ordine tecnico professionale: </w:t>
      </w:r>
    </w:p>
    <w:p w:rsidR="001642E8" w:rsidRPr="00E47B31" w:rsidRDefault="001642E8" w:rsidP="001642E8">
      <w:pPr>
        <w:widowControl/>
        <w:tabs>
          <w:tab w:val="left" w:pos="567"/>
        </w:tabs>
        <w:kinsoku/>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 xml:space="preserve">Iscrizione registro imprese Camera di Commercio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numero registro_______________________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forma giuridica 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attività per la quale è iscritto (che deve corrispondere a quella oggetto dell’avviso di manifestazione di interesse):</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 xml:space="preserve">ovvero ad altro registro o albo equivalente secondo la legislazione nazionale di appartenenza, precisando gli estremi dell’iscrizione (numero e data), della classificazione e la forma giuridica):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numero registro_______________________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forma giuridica 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6F539F" w:rsidP="006F539F">
      <w:pPr>
        <w:widowControl/>
        <w:numPr>
          <w:ilvl w:val="1"/>
          <w:numId w:val="22"/>
        </w:numPr>
        <w:tabs>
          <w:tab w:val="left" w:pos="1276"/>
        </w:tabs>
        <w:kinsoku/>
        <w:jc w:val="both"/>
        <w:rPr>
          <w:rFonts w:ascii="Trebuchet MS" w:eastAsiaTheme="minorHAnsi" w:hAnsi="Trebuchet MS" w:cs="Gill Sans MT"/>
          <w:color w:val="000000"/>
          <w:sz w:val="20"/>
          <w:szCs w:val="20"/>
          <w:lang w:eastAsia="en-US"/>
        </w:rPr>
      </w:pPr>
      <w:r>
        <w:rPr>
          <w:rFonts w:ascii="Trebuchet MS" w:eastAsiaTheme="minorHAnsi" w:hAnsi="Trebuchet MS" w:cs="Gill Sans MT"/>
          <w:color w:val="000000"/>
          <w:sz w:val="20"/>
          <w:szCs w:val="20"/>
          <w:lang w:eastAsia="en-US"/>
        </w:rPr>
        <w:t xml:space="preserve">    </w:t>
      </w:r>
      <w:r w:rsidR="00E47B31" w:rsidRPr="00E47B31">
        <w:rPr>
          <w:rFonts w:ascii="Trebuchet MS" w:eastAsiaTheme="minorHAnsi" w:hAnsi="Trebuchet MS" w:cs="Gill Sans MT"/>
          <w:color w:val="000000"/>
          <w:sz w:val="20"/>
          <w:szCs w:val="20"/>
          <w:lang w:eastAsia="en-US"/>
        </w:rPr>
        <w:t xml:space="preserve">(in caso di cooperative) Iscrizione all’Albo delle Società Cooperative presso il Ministero dello Sviluppo Economico a cura della Camera di Commercio,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lastRenderedPageBreak/>
        <w:t>numero registro_______________________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forma giuridica 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6F539F" w:rsidRDefault="006F539F" w:rsidP="00852E08">
      <w:pPr>
        <w:widowControl/>
        <w:numPr>
          <w:ilvl w:val="0"/>
          <w:numId w:val="22"/>
        </w:numPr>
        <w:tabs>
          <w:tab w:val="left" w:pos="1276"/>
        </w:tabs>
        <w:kinsoku/>
        <w:ind w:left="633" w:hanging="567"/>
        <w:jc w:val="both"/>
        <w:rPr>
          <w:rFonts w:ascii="Trebuchet MS" w:eastAsiaTheme="minorHAnsi" w:hAnsi="Trebuchet MS" w:cs="Gill Sans MT"/>
          <w:color w:val="000000"/>
          <w:sz w:val="20"/>
          <w:szCs w:val="20"/>
          <w:lang w:eastAsia="en-US"/>
        </w:rPr>
      </w:pPr>
      <w:r w:rsidRPr="006F539F">
        <w:rPr>
          <w:rFonts w:ascii="Trebuchet MS" w:eastAsiaTheme="minorHAnsi" w:hAnsi="Trebuchet MS" w:cs="Gill Sans MT"/>
          <w:color w:val="000000"/>
          <w:sz w:val="20"/>
          <w:szCs w:val="20"/>
          <w:lang w:eastAsia="en-US"/>
        </w:rPr>
        <w:t xml:space="preserve">     </w:t>
      </w:r>
      <w:r w:rsidR="00E47B31" w:rsidRPr="006F539F">
        <w:rPr>
          <w:rFonts w:ascii="Trebuchet MS" w:eastAsiaTheme="minorHAnsi" w:hAnsi="Trebuchet MS" w:cs="Gill Sans MT"/>
          <w:color w:val="000000"/>
          <w:sz w:val="20"/>
          <w:szCs w:val="20"/>
          <w:lang w:eastAsia="en-US"/>
        </w:rPr>
        <w:t>(in caso di cooperative sociali) iscrizione all’Albo Regionale delle cooperative sociali ex art. 9 della L. 381/1991</w:t>
      </w:r>
      <w:r>
        <w:rPr>
          <w:rFonts w:ascii="Trebuchet MS" w:eastAsiaTheme="minorHAnsi" w:hAnsi="Trebuchet MS" w:cs="Gill Sans MT"/>
          <w:color w:val="000000"/>
          <w:sz w:val="20"/>
          <w:szCs w:val="20"/>
          <w:lang w:eastAsia="en-US"/>
        </w:rPr>
        <w:t xml:space="preserve"> </w:t>
      </w:r>
      <w:r w:rsidR="00E47B31" w:rsidRPr="006F539F">
        <w:rPr>
          <w:rFonts w:ascii="Trebuchet MS" w:eastAsiaTheme="minorHAnsi" w:hAnsi="Trebuchet MS" w:cs="Gill Sans MT"/>
          <w:color w:val="000000"/>
          <w:sz w:val="20"/>
          <w:szCs w:val="20"/>
          <w:lang w:eastAsia="en-US"/>
        </w:rPr>
        <w:tab/>
      </w:r>
      <w:r w:rsidR="00E47B31" w:rsidRPr="006F539F">
        <w:rPr>
          <w:rFonts w:ascii="Trebuchet MS" w:eastAsiaTheme="minorHAnsi" w:hAnsi="Trebuchet MS" w:cs="Gill Sans MT"/>
          <w:color w:val="000000"/>
          <w:sz w:val="20"/>
          <w:szCs w:val="20"/>
          <w:lang w:eastAsia="en-US"/>
        </w:rPr>
        <w:tab/>
        <w:t>numero registro_______________________e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 xml:space="preserve">scopo sociale (che deve essere compatibile con le attività oggetto dell’avviso di manifestazione di interesse, ovvero ad altro registro o albo equivalente secondo la legislazione nazionale di appartenenza, precisando gli estremi dell’iscrizione (numero e data), della classificazione e la forma giuridica)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
    <w:p w:rsidR="00E47B31" w:rsidRPr="00E47B31" w:rsidRDefault="00E47B31" w:rsidP="00E47B31">
      <w:pPr>
        <w:pStyle w:val="Corpotesto"/>
        <w:ind w:left="567"/>
        <w:jc w:val="both"/>
        <w:rPr>
          <w:rFonts w:ascii="Trebuchet MS" w:eastAsiaTheme="minorHAnsi" w:hAnsi="Trebuchet MS" w:cs="Gill Sans MT"/>
          <w:i/>
          <w:color w:val="000000"/>
          <w:sz w:val="20"/>
          <w:szCs w:val="20"/>
          <w:lang w:eastAsia="en-US"/>
        </w:rPr>
      </w:pPr>
      <w:r w:rsidRPr="00E47B31">
        <w:rPr>
          <w:rFonts w:ascii="Trebuchet MS" w:eastAsiaTheme="minorHAnsi" w:hAnsi="Trebuchet MS" w:cs="Gill Sans MT"/>
          <w:i/>
          <w:color w:val="000000"/>
          <w:sz w:val="20"/>
          <w:szCs w:val="20"/>
          <w:lang w:eastAsia="en-US"/>
        </w:rPr>
        <w:t xml:space="preserve">In caso di Raggruppamento Temporaneo di Concorrenti ex art. 45, comma 2, lett. d), Consorzio Ordinario di concorrenti ex art. 45, comma 2, lett. e), aggregazioni tra imprese ex art. 45, comma 2, lett. f), soggetti che abbiano stipulato il contratto di gruppo europeo di interesse economico (GEIE) ex art. 45, comma 2, lett. g) i motivi di esclusione di cui all’art. 80 del </w:t>
      </w:r>
      <w:r w:rsidR="004D1026" w:rsidRPr="00E47B31">
        <w:rPr>
          <w:rFonts w:ascii="Trebuchet MS" w:eastAsiaTheme="minorHAnsi" w:hAnsi="Trebuchet MS" w:cs="Gill Sans MT"/>
          <w:i/>
          <w:color w:val="000000"/>
          <w:sz w:val="20"/>
          <w:szCs w:val="20"/>
          <w:lang w:eastAsia="en-US"/>
        </w:rPr>
        <w:t>D.lgs.</w:t>
      </w:r>
      <w:r w:rsidRPr="00E47B31">
        <w:rPr>
          <w:rFonts w:ascii="Trebuchet MS" w:eastAsiaTheme="minorHAnsi" w:hAnsi="Trebuchet MS" w:cs="Gill Sans MT"/>
          <w:i/>
          <w:color w:val="000000"/>
          <w:sz w:val="20"/>
          <w:szCs w:val="20"/>
          <w:lang w:eastAsia="en-US"/>
        </w:rPr>
        <w:t xml:space="preserve"> 50/2016 PUNTO 1) ed i requisiti di idoneità professionale PUNTO 2), devono essere autodichiarati da ciascun soggetto facente parte il consorzio o il raggruppamento temporaneo. </w:t>
      </w:r>
    </w:p>
    <w:p w:rsidR="00E47B31" w:rsidRDefault="00E47B31" w:rsidP="00246C34">
      <w:pPr>
        <w:pStyle w:val="Standard"/>
        <w:ind w:left="284" w:hanging="426"/>
        <w:jc w:val="center"/>
        <w:rPr>
          <w:rFonts w:ascii="Trebuchet MS" w:eastAsiaTheme="minorHAnsi" w:hAnsi="Trebuchet MS" w:cs="Gill Sans MT"/>
          <w:color w:val="000000"/>
          <w:kern w:val="0"/>
          <w:sz w:val="20"/>
          <w:szCs w:val="20"/>
          <w:lang w:eastAsia="en-US" w:bidi="ar-SA"/>
        </w:rPr>
      </w:pPr>
    </w:p>
    <w:p w:rsidR="00246C34" w:rsidRPr="002C3658" w:rsidRDefault="00246C34" w:rsidP="001642E8">
      <w:pPr>
        <w:pStyle w:val="Standard"/>
        <w:numPr>
          <w:ilvl w:val="0"/>
          <w:numId w:val="21"/>
        </w:numPr>
        <w:spacing w:after="120"/>
        <w:ind w:left="567" w:hanging="567"/>
        <w:jc w:val="both"/>
        <w:rPr>
          <w:rFonts w:ascii="Trebuchet MS" w:eastAsiaTheme="minorHAnsi" w:hAnsi="Trebuchet MS" w:cs="Gill Sans MT"/>
          <w:color w:val="000000"/>
          <w:kern w:val="0"/>
          <w:sz w:val="20"/>
          <w:szCs w:val="20"/>
          <w:lang w:eastAsia="en-US" w:bidi="ar-SA"/>
        </w:rPr>
      </w:pPr>
      <w:r w:rsidRPr="002C3658">
        <w:rPr>
          <w:rFonts w:ascii="Trebuchet MS" w:eastAsiaTheme="minorHAnsi" w:hAnsi="Trebuchet MS" w:cs="Gill Sans MT"/>
          <w:color w:val="000000"/>
          <w:kern w:val="0"/>
          <w:sz w:val="20"/>
          <w:szCs w:val="20"/>
          <w:lang w:eastAsia="en-US" w:bidi="ar-SA"/>
        </w:rPr>
        <w:t xml:space="preserve">che per sé, per l'impresa e per tutti gli altri amministratori muniti di poteri di rappresentanza non sussistono cause di esclusione ex art. 80 del </w:t>
      </w:r>
      <w:r w:rsidR="004D1026" w:rsidRPr="002C3658">
        <w:rPr>
          <w:rFonts w:ascii="Trebuchet MS" w:eastAsiaTheme="minorHAnsi" w:hAnsi="Trebuchet MS" w:cs="Gill Sans MT"/>
          <w:color w:val="000000"/>
          <w:kern w:val="0"/>
          <w:sz w:val="20"/>
          <w:szCs w:val="20"/>
          <w:lang w:eastAsia="en-US" w:bidi="ar-SA"/>
        </w:rPr>
        <w:t>D.lgs.</w:t>
      </w:r>
      <w:r w:rsidRPr="002C3658">
        <w:rPr>
          <w:rFonts w:ascii="Trebuchet MS" w:eastAsiaTheme="minorHAnsi" w:hAnsi="Trebuchet MS" w:cs="Gill Sans MT"/>
          <w:color w:val="000000"/>
          <w:kern w:val="0"/>
          <w:sz w:val="20"/>
          <w:szCs w:val="20"/>
          <w:lang w:eastAsia="en-US" w:bidi="ar-SA"/>
        </w:rPr>
        <w:t xml:space="preserve"> 50/2016 e che la stessa è in regola con i versamenti contributivi previsti dalla vigente normativa;</w:t>
      </w:r>
    </w:p>
    <w:p w:rsidR="00246C34" w:rsidRPr="002C3658" w:rsidRDefault="00246C34" w:rsidP="001642E8">
      <w:pPr>
        <w:pStyle w:val="Standard"/>
        <w:numPr>
          <w:ilvl w:val="0"/>
          <w:numId w:val="21"/>
        </w:numPr>
        <w:spacing w:after="120"/>
        <w:ind w:left="567" w:hanging="567"/>
        <w:jc w:val="both"/>
        <w:rPr>
          <w:rFonts w:ascii="Trebuchet MS" w:eastAsiaTheme="minorHAnsi" w:hAnsi="Trebuchet MS" w:cs="Gill Sans MT"/>
          <w:color w:val="000000"/>
          <w:kern w:val="0"/>
          <w:sz w:val="20"/>
          <w:szCs w:val="20"/>
          <w:lang w:eastAsia="en-US" w:bidi="ar-SA"/>
        </w:rPr>
      </w:pPr>
      <w:r w:rsidRPr="002C3658">
        <w:rPr>
          <w:rFonts w:ascii="Trebuchet MS" w:eastAsiaTheme="minorHAnsi" w:hAnsi="Trebuchet MS" w:cs="Gill Sans MT"/>
          <w:color w:val="000000"/>
          <w:kern w:val="0"/>
          <w:sz w:val="20"/>
          <w:szCs w:val="20"/>
          <w:lang w:eastAsia="en-US" w:bidi="ar-SA"/>
        </w:rPr>
        <w:t>di essere a conoscenza che la presente richiesta, non costituisce proposta contrattuale e non vincola in alcun modo Puglia Sviluppo che sarà libera di seguire anche altre procedure e che la stessa Puglia Sviluppo si riserva di interrompere in qualsiasi momento, per ragioni di sua esclusiva competenza, il procedimento avviato, senza che i soggetti richiedenti possano vantare alcuna pretesa;</w:t>
      </w:r>
    </w:p>
    <w:p w:rsidR="00246C34" w:rsidRPr="002C3658" w:rsidRDefault="00246C34" w:rsidP="001642E8">
      <w:pPr>
        <w:pStyle w:val="Standard"/>
        <w:numPr>
          <w:ilvl w:val="0"/>
          <w:numId w:val="21"/>
        </w:numPr>
        <w:spacing w:after="120"/>
        <w:ind w:left="567" w:hanging="567"/>
        <w:jc w:val="both"/>
        <w:rPr>
          <w:rFonts w:ascii="Trebuchet MS" w:eastAsiaTheme="minorHAnsi" w:hAnsi="Trebuchet MS" w:cs="Gill Sans MT"/>
          <w:color w:val="000000"/>
          <w:kern w:val="0"/>
          <w:sz w:val="20"/>
          <w:szCs w:val="20"/>
          <w:lang w:eastAsia="en-US" w:bidi="ar-SA"/>
        </w:rPr>
      </w:pPr>
      <w:r w:rsidRPr="002C3658">
        <w:rPr>
          <w:rFonts w:ascii="Trebuchet MS" w:eastAsiaTheme="minorHAnsi" w:hAnsi="Trebuchet MS" w:cs="Gill Sans MT"/>
          <w:color w:val="000000"/>
          <w:kern w:val="0"/>
          <w:sz w:val="20"/>
          <w:szCs w:val="20"/>
          <w:lang w:eastAsia="en-US" w:bidi="ar-SA"/>
        </w:rPr>
        <w:t>di essere a conoscenza che la presente dichiarazione non costituisce prova di possesso dei requisiti richiesti per l’affidamento del servizio in oggetto che invece dovrà essere dichiarato dall’interessato ed accertato da Puglia Sviluppo nei modi di legge in occasione della procedura di affidamento;</w:t>
      </w:r>
    </w:p>
    <w:p w:rsidR="00246C34" w:rsidRPr="002C3658" w:rsidRDefault="00246C34" w:rsidP="001642E8">
      <w:pPr>
        <w:pStyle w:val="Standard"/>
        <w:numPr>
          <w:ilvl w:val="0"/>
          <w:numId w:val="21"/>
        </w:numPr>
        <w:spacing w:after="120"/>
        <w:ind w:left="567" w:hanging="567"/>
        <w:jc w:val="both"/>
        <w:rPr>
          <w:rFonts w:ascii="Trebuchet MS" w:eastAsiaTheme="minorHAnsi" w:hAnsi="Trebuchet MS" w:cs="Gill Sans MT"/>
          <w:color w:val="000000"/>
          <w:kern w:val="0"/>
          <w:sz w:val="20"/>
          <w:szCs w:val="20"/>
          <w:lang w:eastAsia="en-US" w:bidi="ar-SA"/>
        </w:rPr>
      </w:pPr>
      <w:r w:rsidRPr="002C3658">
        <w:rPr>
          <w:rFonts w:ascii="Trebuchet MS" w:eastAsiaTheme="minorHAnsi" w:hAnsi="Trebuchet MS" w:cs="Gill Sans MT"/>
          <w:color w:val="000000"/>
          <w:kern w:val="0"/>
          <w:sz w:val="20"/>
          <w:szCs w:val="20"/>
          <w:lang w:eastAsia="en-US" w:bidi="ar-SA"/>
        </w:rPr>
        <w:t xml:space="preserve">di aver eseguito, nel triennio precedente la data di scadenza del presente avviso di almeno tre incarichi </w:t>
      </w:r>
      <w:r w:rsidR="002C3658" w:rsidRPr="002C3658">
        <w:rPr>
          <w:rFonts w:ascii="Trebuchet MS" w:eastAsiaTheme="minorHAnsi" w:hAnsi="Trebuchet MS" w:cs="Gill Sans MT"/>
          <w:color w:val="000000"/>
          <w:kern w:val="0"/>
          <w:sz w:val="20"/>
          <w:szCs w:val="20"/>
          <w:lang w:eastAsia="en-US" w:bidi="ar-SA"/>
        </w:rPr>
        <w:t xml:space="preserve">analoghi, </w:t>
      </w:r>
      <w:r w:rsidRPr="002C3658">
        <w:rPr>
          <w:rFonts w:ascii="Trebuchet MS" w:eastAsiaTheme="minorHAnsi" w:hAnsi="Trebuchet MS" w:cs="Gill Sans MT"/>
          <w:color w:val="000000"/>
          <w:kern w:val="0"/>
          <w:sz w:val="20"/>
          <w:szCs w:val="20"/>
          <w:lang w:eastAsia="en-US" w:bidi="ar-SA"/>
        </w:rPr>
        <w:t xml:space="preserve">inerenti la prestazione di servizi qualificati di lead generation (sviluppo contatti) e di organizzazione incontri con potenziali investitori, stakeholders e operatori economici, attivi a Dubai (E.A.U.). sul mercato degli Emirati Arabi Uniti, </w:t>
      </w:r>
      <w:r w:rsidR="002C3658" w:rsidRPr="002C3658">
        <w:rPr>
          <w:rFonts w:ascii="Trebuchet MS" w:hAnsi="Trebuchet MS" w:cs="Arial"/>
          <w:sz w:val="20"/>
          <w:szCs w:val="20"/>
        </w:rPr>
        <w:t>ciascuno di valore pari ad almeno due volte l’importo stimato del servizio</w:t>
      </w:r>
      <w:r w:rsidR="0076052A">
        <w:rPr>
          <w:rFonts w:ascii="Trebuchet MS" w:hAnsi="Trebuchet MS" w:cs="Arial"/>
          <w:sz w:val="20"/>
          <w:szCs w:val="20"/>
        </w:rPr>
        <w:t xml:space="preserve"> richiesto</w:t>
      </w:r>
      <w:r w:rsidR="002C3658" w:rsidRPr="002C3658">
        <w:rPr>
          <w:rFonts w:ascii="Trebuchet MS" w:hAnsi="Trebuchet MS" w:cs="Arial"/>
          <w:sz w:val="20"/>
          <w:szCs w:val="20"/>
        </w:rPr>
        <w:t>;</w:t>
      </w:r>
    </w:p>
    <w:p w:rsidR="00433598" w:rsidRPr="001642E8" w:rsidRDefault="00246C34" w:rsidP="001642E8">
      <w:pPr>
        <w:pStyle w:val="Paragrafoelenco"/>
        <w:numPr>
          <w:ilvl w:val="0"/>
          <w:numId w:val="21"/>
        </w:numPr>
        <w:autoSpaceDE w:val="0"/>
        <w:autoSpaceDN w:val="0"/>
        <w:adjustRightInd w:val="0"/>
        <w:spacing w:after="120"/>
        <w:ind w:left="567" w:hanging="567"/>
        <w:jc w:val="both"/>
        <w:rPr>
          <w:rFonts w:ascii="Trebuchet MS" w:eastAsiaTheme="minorHAnsi" w:hAnsi="Trebuchet MS" w:cs="Gill Sans MT"/>
          <w:color w:val="000000"/>
          <w:sz w:val="20"/>
          <w:szCs w:val="20"/>
          <w:lang w:eastAsia="en-US"/>
        </w:rPr>
      </w:pPr>
      <w:r w:rsidRPr="001642E8">
        <w:rPr>
          <w:rFonts w:ascii="Trebuchet MS" w:eastAsiaTheme="minorHAnsi" w:hAnsi="Trebuchet MS" w:cs="Gill Sans MT"/>
          <w:color w:val="000000"/>
          <w:sz w:val="20"/>
          <w:szCs w:val="20"/>
          <w:lang w:eastAsia="en-US"/>
        </w:rPr>
        <w:t>di mettere a disposizione un gruppo di lavoro adeguato alla realizzazione dei servizi richiesti</w:t>
      </w:r>
      <w:r w:rsidR="002C3658" w:rsidRPr="001642E8">
        <w:rPr>
          <w:rFonts w:ascii="Trebuchet MS" w:eastAsiaTheme="minorHAnsi" w:hAnsi="Trebuchet MS" w:cs="Gill Sans MT"/>
          <w:color w:val="000000"/>
          <w:sz w:val="20"/>
          <w:szCs w:val="20"/>
          <w:lang w:eastAsia="en-US"/>
        </w:rPr>
        <w:t xml:space="preserve"> e </w:t>
      </w:r>
      <w:r w:rsidR="002C3658" w:rsidRPr="001642E8">
        <w:rPr>
          <w:rFonts w:ascii="Trebuchet MS" w:hAnsi="Trebuchet MS"/>
          <w:sz w:val="20"/>
          <w:szCs w:val="20"/>
        </w:rPr>
        <w:t xml:space="preserve">di </w:t>
      </w:r>
      <w:r w:rsidR="002C3658" w:rsidRPr="001642E8">
        <w:rPr>
          <w:rFonts w:ascii="Trebuchet MS" w:hAnsi="Trebuchet MS" w:cs="Arial"/>
          <w:sz w:val="20"/>
          <w:szCs w:val="20"/>
        </w:rPr>
        <w:t>essere in grado di garantire tutte le condizioni di servizio</w:t>
      </w:r>
      <w:r w:rsidR="002C3658" w:rsidRPr="001642E8">
        <w:rPr>
          <w:rFonts w:ascii="Trebuchet MS" w:hAnsi="Trebuchet MS"/>
          <w:sz w:val="20"/>
          <w:szCs w:val="20"/>
        </w:rPr>
        <w:t>.</w:t>
      </w:r>
    </w:p>
    <w:p w:rsidR="008B3D94" w:rsidRDefault="008B3D94" w:rsidP="008B3D94">
      <w:pPr>
        <w:pStyle w:val="Default"/>
        <w:ind w:left="360"/>
        <w:jc w:val="both"/>
        <w:rPr>
          <w:rFonts w:ascii="Trebuchet MS" w:hAnsi="Trebuchet MS"/>
          <w:sz w:val="20"/>
          <w:szCs w:val="20"/>
        </w:rPr>
      </w:pPr>
    </w:p>
    <w:p w:rsidR="008B3D94" w:rsidRPr="008B3D94" w:rsidRDefault="008B3D94" w:rsidP="0076052A">
      <w:pPr>
        <w:pStyle w:val="Default"/>
        <w:jc w:val="both"/>
        <w:rPr>
          <w:rFonts w:ascii="Trebuchet MS" w:hAnsi="Trebuchet MS"/>
          <w:sz w:val="20"/>
          <w:szCs w:val="20"/>
        </w:rPr>
      </w:pPr>
      <w:r w:rsidRPr="008B3D94">
        <w:rPr>
          <w:rFonts w:ascii="Trebuchet MS" w:hAnsi="Trebuchet MS"/>
          <w:sz w:val="20"/>
          <w:szCs w:val="20"/>
        </w:rPr>
        <w:t>Luogo e data________________</w:t>
      </w: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Pr="00E47B31" w:rsidRDefault="00E47B31" w:rsidP="00E47B31">
      <w:pPr>
        <w:widowControl/>
        <w:kinsoku/>
        <w:autoSpaceDE w:val="0"/>
        <w:autoSpaceDN w:val="0"/>
        <w:adjustRightInd w:val="0"/>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IL DICHIARANTE</w:t>
      </w:r>
      <w:r w:rsidRPr="00E47B31">
        <w:rPr>
          <w:rFonts w:ascii="Trebuchet MS" w:eastAsiaTheme="minorHAnsi" w:hAnsi="Trebuchet MS" w:cs="Gill Sans MT"/>
          <w:color w:val="000000"/>
          <w:sz w:val="16"/>
          <w:szCs w:val="16"/>
          <w:vertAlign w:val="superscript"/>
          <w:lang w:eastAsia="en-US"/>
        </w:rPr>
        <w:t>3</w:t>
      </w: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vertAlign w:val="superscript"/>
          <w:lang w:eastAsia="en-US"/>
        </w:rPr>
        <w:t>3</w:t>
      </w:r>
      <w:r w:rsidRPr="00E47B31">
        <w:rPr>
          <w:rFonts w:ascii="Trebuchet MS" w:eastAsiaTheme="minorHAnsi" w:hAnsi="Trebuchet MS" w:cs="Gill Sans MT"/>
          <w:color w:val="000000"/>
          <w:sz w:val="16"/>
          <w:szCs w:val="16"/>
          <w:lang w:eastAsia="en-US"/>
        </w:rPr>
        <w:t xml:space="preserve"> La presente istanza dovrà essere: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REDATTA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A) Dal legale rappresentante dell’Operatore economico singolo;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B) Dal legale rappresentante dell’operatore capogruppo, se trattasi di Raggruppamento temporaneo, Consorzio ordinario, GEIE costituito;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C) Dal legale rappresentante di ciascun operatore raggruppato, se trattasi di Raggruppamento temporaneo, Consorz</w:t>
      </w:r>
      <w:r w:rsidR="0076052A">
        <w:rPr>
          <w:rFonts w:ascii="Trebuchet MS" w:eastAsiaTheme="minorHAnsi" w:hAnsi="Trebuchet MS" w:cs="Gill Sans MT"/>
          <w:color w:val="000000"/>
          <w:sz w:val="16"/>
          <w:szCs w:val="16"/>
          <w:lang w:eastAsia="en-US"/>
        </w:rPr>
        <w:t>io ordinario, GEIE costituendi.</w:t>
      </w:r>
    </w:p>
    <w:sectPr w:rsidR="00E47B31" w:rsidRPr="00E47B3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87C" w:rsidRDefault="0010787C" w:rsidP="007A2210">
      <w:r>
        <w:separator/>
      </w:r>
    </w:p>
  </w:endnote>
  <w:endnote w:type="continuationSeparator" w:id="0">
    <w:p w:rsidR="0010787C" w:rsidRDefault="0010787C" w:rsidP="007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338955"/>
      <w:docPartObj>
        <w:docPartGallery w:val="Page Numbers (Bottom of Page)"/>
        <w:docPartUnique/>
      </w:docPartObj>
    </w:sdtPr>
    <w:sdtEndPr>
      <w:rPr>
        <w:rFonts w:ascii="Trebuchet MS" w:hAnsi="Trebuchet MS"/>
        <w:sz w:val="20"/>
        <w:szCs w:val="20"/>
      </w:rPr>
    </w:sdtEndPr>
    <w:sdtContent>
      <w:p w:rsidR="00852E08" w:rsidRDefault="00852E08">
        <w:pPr>
          <w:pStyle w:val="Pidipagina"/>
          <w:jc w:val="right"/>
        </w:pPr>
      </w:p>
      <w:p w:rsidR="00852E08" w:rsidRPr="00D937CB" w:rsidRDefault="00852E08" w:rsidP="00D937CB">
        <w:pPr>
          <w:pStyle w:val="Pidipagina"/>
          <w:jc w:val="right"/>
          <w:rPr>
            <w:rFonts w:ascii="Trebuchet MS" w:hAnsi="Trebuchet MS"/>
            <w:sz w:val="20"/>
            <w:szCs w:val="20"/>
          </w:rPr>
        </w:pPr>
        <w:r w:rsidRPr="00D937CB">
          <w:rPr>
            <w:rFonts w:ascii="Trebuchet MS" w:hAnsi="Trebuchet MS"/>
            <w:sz w:val="20"/>
            <w:szCs w:val="20"/>
          </w:rPr>
          <w:fldChar w:fldCharType="begin"/>
        </w:r>
        <w:r w:rsidRPr="00D937CB">
          <w:rPr>
            <w:rFonts w:ascii="Trebuchet MS" w:hAnsi="Trebuchet MS"/>
            <w:sz w:val="20"/>
            <w:szCs w:val="20"/>
          </w:rPr>
          <w:instrText>PAGE   \* MERGEFORMAT</w:instrText>
        </w:r>
        <w:r w:rsidRPr="00D937CB">
          <w:rPr>
            <w:rFonts w:ascii="Trebuchet MS" w:hAnsi="Trebuchet MS"/>
            <w:sz w:val="20"/>
            <w:szCs w:val="20"/>
          </w:rPr>
          <w:fldChar w:fldCharType="separate"/>
        </w:r>
        <w:r w:rsidR="00E20333">
          <w:rPr>
            <w:rFonts w:ascii="Trebuchet MS" w:hAnsi="Trebuchet MS"/>
            <w:noProof/>
            <w:sz w:val="20"/>
            <w:szCs w:val="20"/>
          </w:rPr>
          <w:t>2</w:t>
        </w:r>
        <w:r w:rsidRPr="00D937CB">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87C" w:rsidRDefault="0010787C" w:rsidP="007A2210">
      <w:r>
        <w:separator/>
      </w:r>
    </w:p>
  </w:footnote>
  <w:footnote w:type="continuationSeparator" w:id="0">
    <w:p w:rsidR="0010787C" w:rsidRDefault="0010787C" w:rsidP="007A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E08" w:rsidRDefault="00852E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EA3667"/>
    <w:multiLevelType w:val="hybridMultilevel"/>
    <w:tmpl w:val="B910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47329"/>
    <w:multiLevelType w:val="hybridMultilevel"/>
    <w:tmpl w:val="5ADC1E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E0B1C"/>
    <w:multiLevelType w:val="hybridMultilevel"/>
    <w:tmpl w:val="114843D6"/>
    <w:lvl w:ilvl="0" w:tplc="948C4010">
      <w:start w:val="3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85073B1"/>
    <w:multiLevelType w:val="hybridMultilevel"/>
    <w:tmpl w:val="03E48F5A"/>
    <w:lvl w:ilvl="0" w:tplc="5660F40A">
      <w:start w:val="1"/>
      <w:numFmt w:val="bullet"/>
      <w:lvlText w:val="□"/>
      <w:lvlJc w:val="left"/>
      <w:pPr>
        <w:tabs>
          <w:tab w:val="num" w:pos="227"/>
        </w:tabs>
        <w:ind w:left="284" w:hanging="284"/>
      </w:pPr>
      <w:rPr>
        <w:rFonts w:ascii="Courier New" w:hAnsi="Courier New" w:cs="Times New Roman" w:hint="default"/>
      </w:rPr>
    </w:lvl>
    <w:lvl w:ilvl="1" w:tplc="5660F40A">
      <w:start w:val="1"/>
      <w:numFmt w:val="bullet"/>
      <w:lvlText w:val="□"/>
      <w:lvlJc w:val="left"/>
      <w:pPr>
        <w:tabs>
          <w:tab w:val="num" w:pos="1533"/>
        </w:tabs>
        <w:ind w:left="1533" w:hanging="453"/>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6056D"/>
    <w:multiLevelType w:val="hybridMultilevel"/>
    <w:tmpl w:val="A740C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1B2AB1"/>
    <w:multiLevelType w:val="multilevel"/>
    <w:tmpl w:val="F538061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1EB12487"/>
    <w:multiLevelType w:val="hybridMultilevel"/>
    <w:tmpl w:val="EAD4681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B22EC1"/>
    <w:multiLevelType w:val="hybridMultilevel"/>
    <w:tmpl w:val="62EC655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81484B"/>
    <w:multiLevelType w:val="hybridMultilevel"/>
    <w:tmpl w:val="58682458"/>
    <w:lvl w:ilvl="0" w:tplc="45A2C1E4">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E510AA"/>
    <w:multiLevelType w:val="singleLevel"/>
    <w:tmpl w:val="EA1CF9AE"/>
    <w:lvl w:ilvl="0">
      <w:start w:val="1"/>
      <w:numFmt w:val="bullet"/>
      <w:lvlText w:val=""/>
      <w:lvlJc w:val="left"/>
      <w:pPr>
        <w:ind w:left="900" w:hanging="360"/>
      </w:pPr>
      <w:rPr>
        <w:rFonts w:ascii="Verdana" w:hAnsi="Verdana" w:hint="default"/>
        <w:b w:val="0"/>
        <w:i w:val="0"/>
        <w:sz w:val="16"/>
      </w:rPr>
    </w:lvl>
  </w:abstractNum>
  <w:abstractNum w:abstractNumId="11" w15:restartNumberingAfterBreak="0">
    <w:nsid w:val="271B6CC7"/>
    <w:multiLevelType w:val="hybridMultilevel"/>
    <w:tmpl w:val="3D4AB58E"/>
    <w:lvl w:ilvl="0" w:tplc="0C3CC2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B42C3D"/>
    <w:multiLevelType w:val="hybridMultilevel"/>
    <w:tmpl w:val="B2AE3C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9B50E1D"/>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DA63F39"/>
    <w:multiLevelType w:val="hybridMultilevel"/>
    <w:tmpl w:val="4206763C"/>
    <w:lvl w:ilvl="0" w:tplc="805CBF14">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F4E62B9"/>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65B6528"/>
    <w:multiLevelType w:val="hybridMultilevel"/>
    <w:tmpl w:val="1416CD4C"/>
    <w:lvl w:ilvl="0" w:tplc="37400F9C">
      <w:numFmt w:val="bullet"/>
      <w:lvlText w:val="-"/>
      <w:lvlJc w:val="left"/>
      <w:pPr>
        <w:ind w:left="795" w:hanging="360"/>
      </w:pPr>
      <w:rPr>
        <w:rFonts w:ascii="Times New Roman" w:eastAsia="Times New Roman" w:hAnsi="Times New Roman" w:cs="Times New Roman"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7" w15:restartNumberingAfterBreak="0">
    <w:nsid w:val="4DC40E78"/>
    <w:multiLevelType w:val="hybridMultilevel"/>
    <w:tmpl w:val="0A361C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E696A12"/>
    <w:multiLevelType w:val="hybridMultilevel"/>
    <w:tmpl w:val="04F8DD2C"/>
    <w:lvl w:ilvl="0" w:tplc="FFA8693E">
      <w:numFmt w:val="bullet"/>
      <w:lvlText w:val="-"/>
      <w:lvlJc w:val="left"/>
      <w:pPr>
        <w:ind w:left="360" w:hanging="360"/>
      </w:pPr>
      <w:rPr>
        <w:rFonts w:ascii="Trebuchet MS" w:eastAsiaTheme="minorHAnsi" w:hAnsi="Trebuchet MS" w:cs="Gill Sans M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F8B4D0C"/>
    <w:multiLevelType w:val="hybridMultilevel"/>
    <w:tmpl w:val="F9468E24"/>
    <w:lvl w:ilvl="0" w:tplc="45A2C1E4">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50E8173B"/>
    <w:multiLevelType w:val="hybridMultilevel"/>
    <w:tmpl w:val="F0B63B8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1FE5005"/>
    <w:multiLevelType w:val="hybridMultilevel"/>
    <w:tmpl w:val="088C50DA"/>
    <w:lvl w:ilvl="0" w:tplc="37400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AD50FF"/>
    <w:multiLevelType w:val="hybridMultilevel"/>
    <w:tmpl w:val="AA7005EC"/>
    <w:lvl w:ilvl="0" w:tplc="91422E82">
      <w:start w:val="3"/>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55CD4FBC"/>
    <w:multiLevelType w:val="hybridMultilevel"/>
    <w:tmpl w:val="D2CC6568"/>
    <w:lvl w:ilvl="0" w:tplc="8FCE5548">
      <w:start w:val="1"/>
      <w:numFmt w:val="bullet"/>
      <w:lvlText w:val=""/>
      <w:lvlJc w:val="left"/>
      <w:pPr>
        <w:ind w:left="360" w:hanging="360"/>
      </w:pPr>
      <w:rPr>
        <w:rFonts w:ascii="Symbol" w:hAnsi="Symbol" w:hint="default"/>
      </w:rPr>
    </w:lvl>
    <w:lvl w:ilvl="1" w:tplc="AA249474">
      <w:numFmt w:val="bullet"/>
      <w:lvlText w:val="-"/>
      <w:lvlJc w:val="left"/>
      <w:pPr>
        <w:ind w:left="1080" w:hanging="360"/>
      </w:pPr>
      <w:rPr>
        <w:rFonts w:ascii="Trebuchet MS" w:eastAsiaTheme="minorHAnsi" w:hAnsi="Trebuchet MS"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CA03891"/>
    <w:multiLevelType w:val="hybridMultilevel"/>
    <w:tmpl w:val="5186025C"/>
    <w:lvl w:ilvl="0" w:tplc="8FCE5548">
      <w:start w:val="1"/>
      <w:numFmt w:val="bullet"/>
      <w:lvlText w:val=""/>
      <w:lvlJc w:val="left"/>
      <w:pPr>
        <w:ind w:left="376" w:hanging="360"/>
      </w:pPr>
      <w:rPr>
        <w:rFonts w:ascii="Symbol" w:hAnsi="Symbol" w:hint="default"/>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25" w15:restartNumberingAfterBreak="0">
    <w:nsid w:val="6335225D"/>
    <w:multiLevelType w:val="hybridMultilevel"/>
    <w:tmpl w:val="173EF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880798"/>
    <w:multiLevelType w:val="hybridMultilevel"/>
    <w:tmpl w:val="09C64CE8"/>
    <w:lvl w:ilvl="0" w:tplc="805CBF14">
      <w:numFmt w:val="bullet"/>
      <w:lvlText w:val="-"/>
      <w:lvlJc w:val="left"/>
      <w:pPr>
        <w:ind w:left="360" w:hanging="360"/>
      </w:pPr>
      <w:rPr>
        <w:rFonts w:ascii="Calibri" w:eastAsia="Cambria"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F0D0281"/>
    <w:multiLevelType w:val="hybridMultilevel"/>
    <w:tmpl w:val="692C25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107396"/>
    <w:multiLevelType w:val="singleLevel"/>
    <w:tmpl w:val="04EC0EDC"/>
    <w:lvl w:ilvl="0">
      <w:start w:val="1"/>
      <w:numFmt w:val="upperLetter"/>
      <w:pStyle w:val="premesse"/>
      <w:lvlText w:val="%1)"/>
      <w:lvlJc w:val="left"/>
      <w:pPr>
        <w:tabs>
          <w:tab w:val="num" w:pos="360"/>
        </w:tabs>
        <w:ind w:left="360" w:hanging="360"/>
      </w:pPr>
      <w:rPr>
        <w:rFonts w:cs="Times New Roman" w:hint="default"/>
      </w:rPr>
    </w:lvl>
  </w:abstractNum>
  <w:num w:numId="1">
    <w:abstractNumId w:val="20"/>
  </w:num>
  <w:num w:numId="2">
    <w:abstractNumId w:val="25"/>
  </w:num>
  <w:num w:numId="3">
    <w:abstractNumId w:val="16"/>
  </w:num>
  <w:num w:numId="4">
    <w:abstractNumId w:val="21"/>
  </w:num>
  <w:num w:numId="5">
    <w:abstractNumId w:val="27"/>
  </w:num>
  <w:num w:numId="6">
    <w:abstractNumId w:val="1"/>
  </w:num>
  <w:num w:numId="7">
    <w:abstractNumId w:val="6"/>
  </w:num>
  <w:num w:numId="8">
    <w:abstractNumId w:val="14"/>
  </w:num>
  <w:num w:numId="9">
    <w:abstractNumId w:val="7"/>
  </w:num>
  <w:num w:numId="10">
    <w:abstractNumId w:val="8"/>
  </w:num>
  <w:num w:numId="11">
    <w:abstractNumId w:val="24"/>
  </w:num>
  <w:num w:numId="12">
    <w:abstractNumId w:val="18"/>
  </w:num>
  <w:num w:numId="13">
    <w:abstractNumId w:val="28"/>
  </w:num>
  <w:num w:numId="14">
    <w:abstractNumId w:val="3"/>
  </w:num>
  <w:num w:numId="15">
    <w:abstractNumId w:val="21"/>
  </w:num>
  <w:num w:numId="16">
    <w:abstractNumId w:val="2"/>
  </w:num>
  <w:num w:numId="17">
    <w:abstractNumId w:val="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17"/>
  </w:num>
  <w:num w:numId="25">
    <w:abstractNumId w:val="19"/>
  </w:num>
  <w:num w:numId="26">
    <w:abstractNumId w:val="23"/>
  </w:num>
  <w:num w:numId="27">
    <w:abstractNumId w:val="5"/>
  </w:num>
  <w:num w:numId="28">
    <w:abstractNumId w:val="26"/>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C9"/>
    <w:rsid w:val="00006E7A"/>
    <w:rsid w:val="0003765E"/>
    <w:rsid w:val="000525AF"/>
    <w:rsid w:val="00056E6A"/>
    <w:rsid w:val="00077D67"/>
    <w:rsid w:val="00081B6F"/>
    <w:rsid w:val="000A24FC"/>
    <w:rsid w:val="000C0B4B"/>
    <w:rsid w:val="000C7CAF"/>
    <w:rsid w:val="00101BD1"/>
    <w:rsid w:val="0010787C"/>
    <w:rsid w:val="00130058"/>
    <w:rsid w:val="001375FA"/>
    <w:rsid w:val="00146CF1"/>
    <w:rsid w:val="001642E8"/>
    <w:rsid w:val="00174391"/>
    <w:rsid w:val="00187F41"/>
    <w:rsid w:val="001B6CF1"/>
    <w:rsid w:val="001C37DC"/>
    <w:rsid w:val="00246C34"/>
    <w:rsid w:val="002657BC"/>
    <w:rsid w:val="002957EB"/>
    <w:rsid w:val="002B0A78"/>
    <w:rsid w:val="002C31FF"/>
    <w:rsid w:val="002C3658"/>
    <w:rsid w:val="002D2C0D"/>
    <w:rsid w:val="002F7B19"/>
    <w:rsid w:val="00304709"/>
    <w:rsid w:val="00305C8E"/>
    <w:rsid w:val="00311CF3"/>
    <w:rsid w:val="00335D51"/>
    <w:rsid w:val="00363210"/>
    <w:rsid w:val="00374B4A"/>
    <w:rsid w:val="003A1027"/>
    <w:rsid w:val="003F205A"/>
    <w:rsid w:val="00431C27"/>
    <w:rsid w:val="00433598"/>
    <w:rsid w:val="004360F0"/>
    <w:rsid w:val="004368C1"/>
    <w:rsid w:val="004432A8"/>
    <w:rsid w:val="00450576"/>
    <w:rsid w:val="00454928"/>
    <w:rsid w:val="00477D66"/>
    <w:rsid w:val="00494BF0"/>
    <w:rsid w:val="004B48B9"/>
    <w:rsid w:val="004D1026"/>
    <w:rsid w:val="004D3203"/>
    <w:rsid w:val="004D63D5"/>
    <w:rsid w:val="00523945"/>
    <w:rsid w:val="00523DF2"/>
    <w:rsid w:val="00525C5A"/>
    <w:rsid w:val="005300EE"/>
    <w:rsid w:val="00534462"/>
    <w:rsid w:val="005577E4"/>
    <w:rsid w:val="005B28AF"/>
    <w:rsid w:val="005F2C91"/>
    <w:rsid w:val="00656A3A"/>
    <w:rsid w:val="0066031D"/>
    <w:rsid w:val="006653D0"/>
    <w:rsid w:val="00674C37"/>
    <w:rsid w:val="006C0725"/>
    <w:rsid w:val="006C1F95"/>
    <w:rsid w:val="006C68A8"/>
    <w:rsid w:val="006C7E70"/>
    <w:rsid w:val="006F539F"/>
    <w:rsid w:val="00701388"/>
    <w:rsid w:val="0076052A"/>
    <w:rsid w:val="00772961"/>
    <w:rsid w:val="00796EC9"/>
    <w:rsid w:val="007A2210"/>
    <w:rsid w:val="007B4F7F"/>
    <w:rsid w:val="007B684D"/>
    <w:rsid w:val="007D0A44"/>
    <w:rsid w:val="007F0585"/>
    <w:rsid w:val="007F1998"/>
    <w:rsid w:val="00815CDA"/>
    <w:rsid w:val="00815FEA"/>
    <w:rsid w:val="0082103C"/>
    <w:rsid w:val="00825563"/>
    <w:rsid w:val="00852E08"/>
    <w:rsid w:val="00864DA6"/>
    <w:rsid w:val="00881855"/>
    <w:rsid w:val="008B3D94"/>
    <w:rsid w:val="008C364A"/>
    <w:rsid w:val="008E1B5C"/>
    <w:rsid w:val="008E57DF"/>
    <w:rsid w:val="00960227"/>
    <w:rsid w:val="00970B21"/>
    <w:rsid w:val="00985070"/>
    <w:rsid w:val="009D77F4"/>
    <w:rsid w:val="00A045E3"/>
    <w:rsid w:val="00A10872"/>
    <w:rsid w:val="00A52B80"/>
    <w:rsid w:val="00A60E21"/>
    <w:rsid w:val="00A934E8"/>
    <w:rsid w:val="00AB1C0F"/>
    <w:rsid w:val="00AD1CC5"/>
    <w:rsid w:val="00AD2337"/>
    <w:rsid w:val="00AF55CA"/>
    <w:rsid w:val="00B36CB9"/>
    <w:rsid w:val="00B401E0"/>
    <w:rsid w:val="00B4218F"/>
    <w:rsid w:val="00B42F22"/>
    <w:rsid w:val="00B63393"/>
    <w:rsid w:val="00B66F46"/>
    <w:rsid w:val="00B869B3"/>
    <w:rsid w:val="00B935C6"/>
    <w:rsid w:val="00BA4ACA"/>
    <w:rsid w:val="00BD3847"/>
    <w:rsid w:val="00BD622C"/>
    <w:rsid w:val="00BF4272"/>
    <w:rsid w:val="00C15201"/>
    <w:rsid w:val="00C27DB5"/>
    <w:rsid w:val="00C46891"/>
    <w:rsid w:val="00C724B2"/>
    <w:rsid w:val="00D1579A"/>
    <w:rsid w:val="00D20239"/>
    <w:rsid w:val="00D317B1"/>
    <w:rsid w:val="00D41848"/>
    <w:rsid w:val="00D81868"/>
    <w:rsid w:val="00D937CB"/>
    <w:rsid w:val="00DB108F"/>
    <w:rsid w:val="00E20333"/>
    <w:rsid w:val="00E44F80"/>
    <w:rsid w:val="00E47A4B"/>
    <w:rsid w:val="00E47B31"/>
    <w:rsid w:val="00E749E0"/>
    <w:rsid w:val="00EA0EF4"/>
    <w:rsid w:val="00EA5D09"/>
    <w:rsid w:val="00EB732C"/>
    <w:rsid w:val="00ED6785"/>
    <w:rsid w:val="00EF739B"/>
    <w:rsid w:val="00F459A8"/>
    <w:rsid w:val="00F578D8"/>
    <w:rsid w:val="00F8577D"/>
    <w:rsid w:val="00F93AB1"/>
    <w:rsid w:val="00FA25D2"/>
    <w:rsid w:val="00FB145A"/>
    <w:rsid w:val="00FB1D78"/>
    <w:rsid w:val="00FB271D"/>
    <w:rsid w:val="00FC73E9"/>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D31C"/>
  <w15:docId w15:val="{4B03DCC6-BA61-4F49-BEDC-CE438FB4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55CA"/>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semiHidden/>
    <w:unhideWhenUsed/>
    <w:qFormat/>
    <w:rsid w:val="00E47B31"/>
    <w:pPr>
      <w:keepNext/>
      <w:widowControl/>
      <w:kinsoku/>
      <w:jc w:val="center"/>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6EC9"/>
    <w:pPr>
      <w:autoSpaceDE w:val="0"/>
      <w:autoSpaceDN w:val="0"/>
      <w:adjustRightInd w:val="0"/>
      <w:spacing w:after="0" w:line="240" w:lineRule="auto"/>
    </w:pPr>
    <w:rPr>
      <w:rFonts w:ascii="Gill Sans MT" w:hAnsi="Gill Sans MT" w:cs="Gill Sans MT"/>
      <w:color w:val="000000"/>
      <w:sz w:val="24"/>
      <w:szCs w:val="24"/>
    </w:rPr>
  </w:style>
  <w:style w:type="table" w:styleId="Grigliatabella">
    <w:name w:val="Table Grid"/>
    <w:basedOn w:val="Tabellanormale"/>
    <w:uiPriority w:val="59"/>
    <w:rsid w:val="005F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2C91"/>
    <w:rPr>
      <w:color w:val="0000FF" w:themeColor="hyperlink"/>
      <w:u w:val="single"/>
    </w:rPr>
  </w:style>
  <w:style w:type="paragraph" w:styleId="Testofumetto">
    <w:name w:val="Balloon Text"/>
    <w:basedOn w:val="Normale"/>
    <w:link w:val="TestofumettoCarattere"/>
    <w:uiPriority w:val="99"/>
    <w:semiHidden/>
    <w:unhideWhenUsed/>
    <w:rsid w:val="007B4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F7F"/>
    <w:rPr>
      <w:rFonts w:ascii="Segoe UI" w:eastAsiaTheme="minorEastAsia" w:hAnsi="Segoe UI" w:cs="Segoe UI"/>
      <w:sz w:val="18"/>
      <w:szCs w:val="18"/>
      <w:lang w:eastAsia="it-IT"/>
    </w:rPr>
  </w:style>
  <w:style w:type="paragraph" w:styleId="Paragrafoelenco">
    <w:name w:val="List Paragraph"/>
    <w:basedOn w:val="Normale"/>
    <w:uiPriority w:val="34"/>
    <w:qFormat/>
    <w:rsid w:val="00BD622C"/>
    <w:pPr>
      <w:widowControl/>
      <w:kinsoku/>
      <w:spacing w:after="200" w:line="276" w:lineRule="auto"/>
      <w:ind w:left="720"/>
      <w:contextualSpacing/>
    </w:pPr>
    <w:rPr>
      <w:rFonts w:ascii="Calibri" w:eastAsia="Times New Roman" w:hAnsi="Calibri"/>
      <w:sz w:val="22"/>
      <w:szCs w:val="22"/>
    </w:rPr>
  </w:style>
  <w:style w:type="character" w:styleId="Menzione">
    <w:name w:val="Mention"/>
    <w:basedOn w:val="Carpredefinitoparagrafo"/>
    <w:uiPriority w:val="99"/>
    <w:semiHidden/>
    <w:unhideWhenUsed/>
    <w:rsid w:val="001C37DC"/>
    <w:rPr>
      <w:color w:val="2B579A"/>
      <w:shd w:val="clear" w:color="auto" w:fill="E6E6E6"/>
    </w:rPr>
  </w:style>
  <w:style w:type="paragraph" w:customStyle="1" w:styleId="Standard">
    <w:name w:val="Standard"/>
    <w:rsid w:val="007A22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7A2210"/>
    <w:pPr>
      <w:tabs>
        <w:tab w:val="center" w:pos="4819"/>
        <w:tab w:val="right" w:pos="9638"/>
      </w:tabs>
    </w:pPr>
  </w:style>
  <w:style w:type="character" w:customStyle="1" w:styleId="IntestazioneCarattere">
    <w:name w:val="Intestazione Carattere"/>
    <w:basedOn w:val="Carpredefinitoparagrafo"/>
    <w:link w:val="Intestazione"/>
    <w:uiPriority w:val="99"/>
    <w:rsid w:val="007A221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A2210"/>
    <w:pPr>
      <w:tabs>
        <w:tab w:val="center" w:pos="4819"/>
        <w:tab w:val="right" w:pos="9638"/>
      </w:tabs>
    </w:pPr>
  </w:style>
  <w:style w:type="character" w:customStyle="1" w:styleId="PidipaginaCarattere">
    <w:name w:val="Piè di pagina Carattere"/>
    <w:basedOn w:val="Carpredefinitoparagrafo"/>
    <w:link w:val="Pidipagina"/>
    <w:uiPriority w:val="99"/>
    <w:rsid w:val="007A2210"/>
    <w:rPr>
      <w:rFonts w:ascii="Times New Roman" w:eastAsiaTheme="minorEastAsia" w:hAnsi="Times New Roman" w:cs="Times New Roman"/>
      <w:sz w:val="24"/>
      <w:szCs w:val="24"/>
      <w:lang w:eastAsia="it-IT"/>
    </w:rPr>
  </w:style>
  <w:style w:type="paragraph" w:customStyle="1" w:styleId="BodyText31">
    <w:name w:val="Body Text 31"/>
    <w:basedOn w:val="Normale"/>
    <w:rsid w:val="00B935C6"/>
    <w:pPr>
      <w:kinsoku/>
      <w:spacing w:line="259" w:lineRule="exact"/>
      <w:jc w:val="both"/>
    </w:pPr>
    <w:rPr>
      <w:rFonts w:eastAsia="Times New Roman"/>
      <w:b/>
      <w:szCs w:val="20"/>
    </w:rPr>
  </w:style>
  <w:style w:type="paragraph" w:customStyle="1" w:styleId="premesse">
    <w:name w:val="premesse"/>
    <w:basedOn w:val="Normale"/>
    <w:rsid w:val="001B6CF1"/>
    <w:pPr>
      <w:numPr>
        <w:numId w:val="13"/>
      </w:numPr>
      <w:tabs>
        <w:tab w:val="clear" w:pos="360"/>
      </w:tabs>
      <w:kinsoku/>
      <w:spacing w:line="558" w:lineRule="exact"/>
      <w:ind w:left="284" w:hanging="284"/>
      <w:jc w:val="both"/>
    </w:pPr>
    <w:rPr>
      <w:rFonts w:ascii="Arial" w:eastAsia="Times New Roman" w:hAnsi="Arial"/>
      <w:sz w:val="20"/>
      <w:szCs w:val="20"/>
    </w:rPr>
  </w:style>
  <w:style w:type="character" w:customStyle="1" w:styleId="font71">
    <w:name w:val="font71"/>
    <w:basedOn w:val="Carpredefinitoparagrafo"/>
    <w:rsid w:val="008B3D94"/>
    <w:rPr>
      <w:rFonts w:ascii="Arial Narrow" w:hAnsi="Arial Narrow" w:hint="default"/>
      <w:b w:val="0"/>
      <w:bCs w:val="0"/>
      <w:i/>
      <w:iCs/>
      <w:strike w:val="0"/>
      <w:dstrike w:val="0"/>
      <w:color w:val="000000"/>
      <w:sz w:val="20"/>
      <w:szCs w:val="20"/>
      <w:u w:val="none"/>
      <w:effect w:val="none"/>
    </w:rPr>
  </w:style>
  <w:style w:type="character" w:customStyle="1" w:styleId="font61">
    <w:name w:val="font61"/>
    <w:basedOn w:val="Carpredefinitoparagrafo"/>
    <w:rsid w:val="008B3D94"/>
    <w:rPr>
      <w:rFonts w:ascii="Arial Narrow" w:hAnsi="Arial Narrow" w:hint="default"/>
      <w:b w:val="0"/>
      <w:bCs w:val="0"/>
      <w:i w:val="0"/>
      <w:iCs w:val="0"/>
      <w:strike w:val="0"/>
      <w:dstrike w:val="0"/>
      <w:color w:val="000000"/>
      <w:sz w:val="20"/>
      <w:szCs w:val="20"/>
      <w:u w:val="none"/>
      <w:effect w:val="none"/>
    </w:rPr>
  </w:style>
  <w:style w:type="paragraph" w:customStyle="1" w:styleId="Framecontents">
    <w:name w:val="Frame contents"/>
    <w:basedOn w:val="Corpotesto"/>
    <w:rsid w:val="00246C34"/>
    <w:pPr>
      <w:widowControl/>
      <w:suppressAutoHyphens/>
      <w:kinsoku/>
      <w:spacing w:after="0"/>
      <w:jc w:val="both"/>
    </w:pPr>
    <w:rPr>
      <w:rFonts w:eastAsia="Times New Roman" w:cs="Calibri"/>
      <w:iCs/>
      <w:szCs w:val="20"/>
      <w:lang w:val="x-none" w:eastAsia="ar-SA"/>
    </w:rPr>
  </w:style>
  <w:style w:type="paragraph" w:styleId="Corpotesto">
    <w:name w:val="Body Text"/>
    <w:basedOn w:val="Normale"/>
    <w:link w:val="CorpotestoCarattere"/>
    <w:uiPriority w:val="99"/>
    <w:semiHidden/>
    <w:unhideWhenUsed/>
    <w:rsid w:val="00246C34"/>
    <w:pPr>
      <w:spacing w:after="120"/>
    </w:pPr>
  </w:style>
  <w:style w:type="character" w:customStyle="1" w:styleId="CorpotestoCarattere">
    <w:name w:val="Corpo testo Carattere"/>
    <w:basedOn w:val="Carpredefinitoparagrafo"/>
    <w:link w:val="Corpotesto"/>
    <w:uiPriority w:val="99"/>
    <w:semiHidden/>
    <w:rsid w:val="00246C34"/>
    <w:rPr>
      <w:rFonts w:ascii="Times New Roman" w:eastAsiaTheme="minorEastAsia" w:hAnsi="Times New Roman" w:cs="Times New Roman"/>
      <w:sz w:val="24"/>
      <w:szCs w:val="24"/>
      <w:lang w:eastAsia="it-IT"/>
    </w:rPr>
  </w:style>
  <w:style w:type="character" w:customStyle="1" w:styleId="Titolo2Carattere">
    <w:name w:val="Titolo 2 Carattere"/>
    <w:basedOn w:val="Carpredefinitoparagrafo"/>
    <w:link w:val="Titolo2"/>
    <w:semiHidden/>
    <w:rsid w:val="00E47B31"/>
    <w:rPr>
      <w:rFonts w:ascii="Times New Roman" w:eastAsia="Arial Unicode MS" w:hAnsi="Times New Roman" w:cs="Times New Roman"/>
      <w:b/>
      <w:sz w:val="24"/>
      <w:szCs w:val="20"/>
      <w:lang w:eastAsia="it-IT"/>
    </w:rPr>
  </w:style>
  <w:style w:type="paragraph" w:customStyle="1" w:styleId="sche3">
    <w:name w:val="sche_3"/>
    <w:rsid w:val="00E47B3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NormaleWeb">
    <w:name w:val="Normal (Web)"/>
    <w:basedOn w:val="Normale"/>
    <w:uiPriority w:val="99"/>
    <w:rsid w:val="00DB108F"/>
    <w:pPr>
      <w:widowControl/>
      <w:kinsoku/>
      <w:spacing w:before="100" w:beforeAutospacing="1" w:after="100" w:afterAutospacing="1"/>
    </w:pPr>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6615">
      <w:bodyDiv w:val="1"/>
      <w:marLeft w:val="0"/>
      <w:marRight w:val="0"/>
      <w:marTop w:val="0"/>
      <w:marBottom w:val="0"/>
      <w:divBdr>
        <w:top w:val="none" w:sz="0" w:space="0" w:color="auto"/>
        <w:left w:val="none" w:sz="0" w:space="0" w:color="auto"/>
        <w:bottom w:val="none" w:sz="0" w:space="0" w:color="auto"/>
        <w:right w:val="none" w:sz="0" w:space="0" w:color="auto"/>
      </w:divBdr>
    </w:div>
    <w:div w:id="569849197">
      <w:bodyDiv w:val="1"/>
      <w:marLeft w:val="0"/>
      <w:marRight w:val="0"/>
      <w:marTop w:val="0"/>
      <w:marBottom w:val="0"/>
      <w:divBdr>
        <w:top w:val="none" w:sz="0" w:space="0" w:color="auto"/>
        <w:left w:val="none" w:sz="0" w:space="0" w:color="auto"/>
        <w:bottom w:val="none" w:sz="0" w:space="0" w:color="auto"/>
        <w:right w:val="none" w:sz="0" w:space="0" w:color="auto"/>
      </w:divBdr>
    </w:div>
    <w:div w:id="613487174">
      <w:bodyDiv w:val="1"/>
      <w:marLeft w:val="0"/>
      <w:marRight w:val="0"/>
      <w:marTop w:val="0"/>
      <w:marBottom w:val="0"/>
      <w:divBdr>
        <w:top w:val="none" w:sz="0" w:space="0" w:color="auto"/>
        <w:left w:val="none" w:sz="0" w:space="0" w:color="auto"/>
        <w:bottom w:val="none" w:sz="0" w:space="0" w:color="auto"/>
        <w:right w:val="none" w:sz="0" w:space="0" w:color="auto"/>
      </w:divBdr>
    </w:div>
    <w:div w:id="887306222">
      <w:bodyDiv w:val="1"/>
      <w:marLeft w:val="0"/>
      <w:marRight w:val="0"/>
      <w:marTop w:val="0"/>
      <w:marBottom w:val="0"/>
      <w:divBdr>
        <w:top w:val="none" w:sz="0" w:space="0" w:color="auto"/>
        <w:left w:val="none" w:sz="0" w:space="0" w:color="auto"/>
        <w:bottom w:val="none" w:sz="0" w:space="0" w:color="auto"/>
        <w:right w:val="none" w:sz="0" w:space="0" w:color="auto"/>
      </w:divBdr>
    </w:div>
    <w:div w:id="1925524981">
      <w:bodyDiv w:val="1"/>
      <w:marLeft w:val="0"/>
      <w:marRight w:val="0"/>
      <w:marTop w:val="0"/>
      <w:marBottom w:val="0"/>
      <w:divBdr>
        <w:top w:val="none" w:sz="0" w:space="0" w:color="auto"/>
        <w:left w:val="none" w:sz="0" w:space="0" w:color="auto"/>
        <w:bottom w:val="none" w:sz="0" w:space="0" w:color="auto"/>
        <w:right w:val="none" w:sz="0" w:space="0" w:color="auto"/>
      </w:divBdr>
    </w:div>
    <w:div w:id="19266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82E8-9E49-4168-A3EB-992176CC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9640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bellini</dc:creator>
  <cp:lastModifiedBy>marina bellini</cp:lastModifiedBy>
  <cp:revision>3</cp:revision>
  <cp:lastPrinted>2017-08-24T07:07:00Z</cp:lastPrinted>
  <dcterms:created xsi:type="dcterms:W3CDTF">2017-08-24T07:39:00Z</dcterms:created>
  <dcterms:modified xsi:type="dcterms:W3CDTF">2017-08-24T07:39:00Z</dcterms:modified>
</cp:coreProperties>
</file>